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D2" w:rsidRP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lang w:val="kk-KZ"/>
        </w:rPr>
      </w:pPr>
      <w:r w:rsidRPr="00C044D2">
        <w:rPr>
          <w:rStyle w:val="a6"/>
          <w:color w:val="000000"/>
          <w:sz w:val="28"/>
          <w:lang w:val="kk-KZ"/>
        </w:rPr>
        <w:t xml:space="preserve">Әл-Фараби атындағы Қазақ ұлттық университетінің </w:t>
      </w:r>
    </w:p>
    <w:p w:rsidR="00C044D2" w:rsidRP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lang w:val="kk-KZ"/>
        </w:rPr>
      </w:pPr>
      <w:r w:rsidRPr="00C044D2">
        <w:rPr>
          <w:rStyle w:val="a6"/>
          <w:color w:val="000000"/>
          <w:sz w:val="28"/>
          <w:lang w:val="kk-KZ"/>
        </w:rPr>
        <w:t>өзіндік үлгідегі құжаттары туралы ақпарат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  <w:r>
        <w:rPr>
          <w:rStyle w:val="a6"/>
          <w:color w:val="000000"/>
          <w:lang w:val="kk-KZ"/>
        </w:rPr>
        <w:t>Үздік бакалавр дипломы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lang w:val="kk-KZ"/>
        </w:rPr>
      </w:pPr>
      <w:r>
        <w:rPr>
          <w:rStyle w:val="a6"/>
          <w:b w:val="0"/>
          <w:lang w:val="kk-KZ"/>
        </w:rPr>
        <w:t>Басылымның түрі – жұмсақ мұқабалы қаптама (қосы</w:t>
      </w:r>
      <w:bookmarkStart w:id="0" w:name="_GoBack"/>
      <w:bookmarkEnd w:id="0"/>
      <w:r>
        <w:rPr>
          <w:rStyle w:val="a6"/>
          <w:b w:val="0"/>
          <w:lang w:val="kk-KZ"/>
        </w:rPr>
        <w:t>мша бет).</w:t>
      </w:r>
      <w:r>
        <w:rPr>
          <w:lang w:val="kk-KZ"/>
        </w:rPr>
        <w:t xml:space="preserve"> </w:t>
      </w:r>
      <w:r>
        <w:rPr>
          <w:rStyle w:val="a6"/>
          <w:b w:val="0"/>
          <w:lang w:val="kk-KZ"/>
        </w:rPr>
        <w:t>Түсі қызыл. Жұмсақ қаптаманың жазылған түрдегі  форматы – 4 74*320 мм, жабық түрінде – 237*320 мм.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4242435" cy="3110230"/>
            <wp:effectExtent l="0" t="0" r="5715" b="0"/>
            <wp:wrapTopAndBottom/>
            <wp:docPr id="5" name="Рисунок 5" descr="photo1631183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photo163118379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t="6923" r="7578" b="13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311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i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i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 w:val="0"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i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i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i/>
          <w:color w:val="000000"/>
          <w:sz w:val="20"/>
          <w:szCs w:val="20"/>
          <w:lang w:val="kk-KZ"/>
        </w:rPr>
      </w:pPr>
    </w:p>
    <w:p w:rsidR="00C044D2" w:rsidRP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lang w:val="kk-KZ"/>
        </w:rPr>
      </w:pPr>
      <w:r>
        <w:rPr>
          <w:b/>
          <w:color w:val="000000"/>
          <w:lang w:val="kk-KZ"/>
        </w:rPr>
        <w:t>Бакалавр дипломы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  <w:r>
        <w:rPr>
          <w:bCs/>
          <w:color w:val="000000"/>
          <w:lang w:val="kk-KZ"/>
        </w:rPr>
        <w:t>Басылымның түрі – жұмсақ мұқабалы қаптама (қосымша бет).</w:t>
      </w:r>
      <w:r>
        <w:rPr>
          <w:color w:val="000000"/>
          <w:lang w:val="kk-KZ"/>
        </w:rPr>
        <w:t xml:space="preserve"> </w:t>
      </w:r>
      <w:r>
        <w:rPr>
          <w:bCs/>
          <w:color w:val="000000"/>
          <w:lang w:val="kk-KZ"/>
        </w:rPr>
        <w:t>Түсі көк.</w:t>
      </w:r>
    </w:p>
    <w:p w:rsidR="00C044D2" w:rsidRDefault="00C044D2" w:rsidP="00C044D2">
      <w:pPr>
        <w:pStyle w:val="a3"/>
        <w:spacing w:before="0" w:beforeAutospacing="0" w:after="0" w:afterAutospacing="0"/>
        <w:jc w:val="center"/>
        <w:rPr>
          <w:bCs/>
          <w:color w:val="000000"/>
          <w:lang w:val="kk-KZ"/>
        </w:rPr>
      </w:pPr>
      <w:r>
        <w:rPr>
          <w:rStyle w:val="a6"/>
          <w:b w:val="0"/>
          <w:lang w:val="kk-KZ"/>
        </w:rPr>
        <w:t xml:space="preserve">Жұмсақ қаптаманың жазылған түрдегі  </w:t>
      </w:r>
      <w:r>
        <w:rPr>
          <w:rStyle w:val="a6"/>
          <w:b w:val="0"/>
          <w:color w:val="000000"/>
          <w:lang w:val="kk-KZ"/>
        </w:rPr>
        <w:t xml:space="preserve">форматы </w:t>
      </w:r>
      <w:r>
        <w:rPr>
          <w:bCs/>
          <w:color w:val="000000"/>
          <w:lang w:val="kk-KZ"/>
        </w:rPr>
        <w:t>– 474*320 мм,</w:t>
      </w:r>
    </w:p>
    <w:p w:rsidR="00C044D2" w:rsidRDefault="00C044D2" w:rsidP="00C044D2">
      <w:pPr>
        <w:pStyle w:val="a3"/>
        <w:spacing w:before="0" w:beforeAutospacing="0" w:after="0" w:afterAutospacing="0"/>
        <w:jc w:val="center"/>
        <w:rPr>
          <w:bCs/>
          <w:color w:val="000000"/>
          <w:sz w:val="20"/>
          <w:szCs w:val="20"/>
          <w:lang w:val="kk-KZ"/>
        </w:rPr>
      </w:pPr>
      <w:r>
        <w:rPr>
          <w:bCs/>
          <w:color w:val="000000"/>
          <w:lang w:val="kk-KZ"/>
        </w:rPr>
        <w:t>жабық түрінде – 237*320 мм</w:t>
      </w:r>
      <w:r>
        <w:rPr>
          <w:bCs/>
          <w:color w:val="000000"/>
          <w:sz w:val="20"/>
          <w:szCs w:val="20"/>
          <w:lang w:val="kk-KZ"/>
        </w:rPr>
        <w:t>.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lang w:val="kk-KZ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4324350" cy="3124200"/>
            <wp:effectExtent l="0" t="0" r="0" b="0"/>
            <wp:docPr id="4" name="Рисунок 4" descr="photo163118379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photo1631183795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5" t="11037" r="8659" b="12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Магистр дипломы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>
        <w:rPr>
          <w:bCs/>
          <w:lang w:val="kk-KZ"/>
        </w:rPr>
        <w:t>Басылымның түрі – жұмсақ мұқабалы қаптама (қосымша бет).</w:t>
      </w:r>
      <w:r>
        <w:rPr>
          <w:lang w:val="kk-KZ"/>
        </w:rPr>
        <w:t xml:space="preserve"> </w:t>
      </w:r>
      <w:r>
        <w:rPr>
          <w:bCs/>
          <w:lang w:val="kk-KZ"/>
        </w:rPr>
        <w:t xml:space="preserve">Түсі қара. </w:t>
      </w:r>
      <w:r>
        <w:rPr>
          <w:rStyle w:val="a6"/>
          <w:b w:val="0"/>
          <w:lang w:val="kk-KZ"/>
        </w:rPr>
        <w:t>Жұмсақ қаптаманың жазылған түрдегі  форматы</w:t>
      </w:r>
      <w:r>
        <w:rPr>
          <w:bCs/>
          <w:lang w:val="kk-KZ"/>
        </w:rPr>
        <w:t xml:space="preserve"> – 474*320 мм, жабық түрінде – 237*320 мм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lang w:val="kk-KZ"/>
        </w:rPr>
        <w:br/>
      </w:r>
      <w:r>
        <w:rPr>
          <w:noProof/>
          <w:color w:val="000000"/>
          <w:sz w:val="20"/>
          <w:szCs w:val="20"/>
        </w:rPr>
        <w:drawing>
          <wp:inline distT="0" distB="0" distL="0" distR="0">
            <wp:extent cx="4238625" cy="3105150"/>
            <wp:effectExtent l="0" t="0" r="9525" b="0"/>
            <wp:docPr id="3" name="Рисунок 3" descr="photo163118379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photo163118379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3" t="7649" r="8205" b="16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lang w:val="kk-KZ"/>
        </w:rPr>
      </w:pPr>
    </w:p>
    <w:p w:rsidR="00C044D2" w:rsidRP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lang w:val="kk-KZ"/>
        </w:rPr>
      </w:pPr>
      <w:r>
        <w:rPr>
          <w:rStyle w:val="a6"/>
          <w:color w:val="000000"/>
          <w:lang w:val="kk-KZ"/>
        </w:rPr>
        <w:t>МҰҚАБА ЖАСАУҒА АРНАЛҒАН МАТЕРИАЛДАР: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Мұқаба қағаз - PLIKE BORDEAUX, PLIKE ROYAL BLUE, PLIKE BLUE 80855.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Тығыздығы – 330 г/м2.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Мұқабаны безендіру: мұқабаның жоғарғы жағында университеттің логотипі орналасқан.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Логотиптің астында құжаттың мемлекеттік тілдегі атауы «Диплом» орналасқан.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Университет логотипі және құжаттың атауы мұқабада алтын түсті фольгамен, ыстықтай өрнектеу әдісімен жазылған.</w:t>
      </w:r>
    </w:p>
    <w:p w:rsidR="00C044D2" w:rsidRDefault="00C044D2" w:rsidP="00C044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Бланкілер тығыздығы 120 г / м</w:t>
      </w:r>
      <w:r>
        <w:rPr>
          <w:rStyle w:val="a6"/>
          <w:b w:val="0"/>
          <w:color w:val="000000"/>
          <w:vertAlign w:val="superscript"/>
          <w:lang w:val="kk-KZ"/>
        </w:rPr>
        <w:t>2</w:t>
      </w:r>
      <w:r>
        <w:rPr>
          <w:rStyle w:val="a6"/>
          <w:b w:val="0"/>
          <w:color w:val="000000"/>
          <w:lang w:val="kk-KZ"/>
        </w:rPr>
        <w:t xml:space="preserve"> офсеттік қағаздан жасалған.</w:t>
      </w:r>
    </w:p>
    <w:p w:rsidR="00C044D2" w:rsidRDefault="00C044D2" w:rsidP="00C044D2">
      <w:pPr>
        <w:pStyle w:val="HTML"/>
        <w:shd w:val="clear" w:color="auto" w:fill="F8F9FA"/>
        <w:ind w:firstLine="567"/>
        <w:rPr>
          <w:rStyle w:val="a6"/>
          <w:b w:val="0"/>
          <w:color w:val="000000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Графикалық үзік торлы </w:t>
      </w:r>
      <w:r>
        <w:rPr>
          <w:rStyle w:val="a6"/>
          <w:b w:val="0"/>
          <w:color w:val="000000"/>
          <w:sz w:val="24"/>
          <w:szCs w:val="24"/>
          <w:lang w:val="kk-KZ"/>
        </w:rPr>
        <w:t>сызық қалыңдығы модуляциялау арқылы бедерлі бейне түрінде жасалған.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Университет пен таудың бейнесі.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Құжат мемлекеттік тілде.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Бланк форматы – 297*210 мм, бір жақты басып шығару.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Нөмірлеу  – он бір таңбалы,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Сериясы – ВD (бакалавр) және MD (магистр)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Дипломды тексеру бетіне QR код сілтемесі қойылған.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  <w:r>
        <w:rPr>
          <w:rStyle w:val="a6"/>
          <w:color w:val="000000"/>
          <w:lang w:val="kk-KZ"/>
        </w:rPr>
        <w:t>әл-Фараби атындағы ҚазҰУ-дың өзіндік үлгідегі білім туралы құжаттарының бланкілері мен қосымшаларында: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rPr>
          <w:lang w:val="kk-KZ"/>
        </w:rPr>
        <w:t xml:space="preserve">ЖОО атауы 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</w:rPr>
      </w:pPr>
      <w:r>
        <w:rPr>
          <w:rStyle w:val="a6"/>
          <w:b w:val="0"/>
          <w:color w:val="000000"/>
          <w:lang w:val="kk-KZ"/>
        </w:rPr>
        <w:t>Түлектің тегі, аты, әкесінің аты (болған жағдайда)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Білім беру бағдарламасының (мамандықтың) коды және атауы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Берілетін дәреже (болған жағдайда)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Аттестаттау комиссиясының отырысы хаттамасының күні мен нөмірі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Оқу нысаны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ЖОО басшысының қолы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Реттік тіркеу нөмірі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Берілген күні және қаласы</w:t>
      </w:r>
    </w:p>
    <w:p w:rsidR="00C044D2" w:rsidRDefault="00C044D2" w:rsidP="00C044D2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ЖОО мөрі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696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 xml:space="preserve">Білім туралы өзіндік үлгідегі құжаттарда деректерді автоматты түрде сәйкестендіру және жинау технологиясы және (немесе) QR коды (көлемі 2х2 см-ден кем емес) қолданылады. 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  <w:r>
        <w:rPr>
          <w:rStyle w:val="a6"/>
          <w:color w:val="000000"/>
          <w:lang w:val="kk-KZ"/>
        </w:rPr>
        <w:t>ӨЗІНДІК ҮЛГІДЕГІ ҚҰЖАТТАРДЫ ҚОРҒАУ ДӘРЕЖЕЛЕРІ: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Бланкіге (қосымша бетке) арналған эксклюзивті қағаз - "Farabi university" су белгісімен қорғалған – тұтас, қағаздың үлестік бағытына қатысты 45° бұрышта орналасқан, ашық және қара түсті, тығыздығы 85 г/м</w:t>
      </w:r>
      <w:r>
        <w:rPr>
          <w:rStyle w:val="a6"/>
          <w:b w:val="0"/>
          <w:color w:val="000000"/>
          <w:vertAlign w:val="superscript"/>
          <w:lang w:val="kk-KZ"/>
        </w:rPr>
        <w:t>2</w:t>
      </w:r>
      <w:r>
        <w:rPr>
          <w:rStyle w:val="a6"/>
          <w:b w:val="0"/>
          <w:color w:val="000000"/>
          <w:lang w:val="kk-KZ"/>
        </w:rPr>
        <w:t>, оптикалық ағартқышсыз кезектеседі.</w:t>
      </w:r>
      <w:r>
        <w:rPr>
          <w:b/>
          <w:lang w:val="kk-KZ"/>
        </w:rPr>
        <w:t xml:space="preserve"> </w:t>
      </w:r>
      <w:r>
        <w:rPr>
          <w:rStyle w:val="a6"/>
          <w:b w:val="0"/>
          <w:color w:val="000000"/>
          <w:lang w:val="kk-KZ"/>
        </w:rPr>
        <w:t>Қағаз құрамында көрінбейтін талшықтар,</w:t>
      </w:r>
      <w:r>
        <w:rPr>
          <w:b/>
          <w:lang w:val="kk-KZ"/>
        </w:rPr>
        <w:t xml:space="preserve"> </w:t>
      </w:r>
      <w:r>
        <w:rPr>
          <w:rStyle w:val="a6"/>
          <w:b w:val="0"/>
          <w:color w:val="000000"/>
          <w:lang w:val="kk-KZ"/>
        </w:rPr>
        <w:t>ультракүлгін сәулелер астында флуоресцентті – көк және қызыл түстер бар.</w:t>
      </w:r>
      <w:r>
        <w:rPr>
          <w:b/>
          <w:lang w:val="kk-KZ"/>
        </w:rPr>
        <w:t xml:space="preserve"> </w:t>
      </w:r>
      <w:r>
        <w:rPr>
          <w:rStyle w:val="a6"/>
          <w:b w:val="0"/>
          <w:color w:val="000000"/>
          <w:lang w:val="kk-KZ"/>
        </w:rPr>
        <w:t>Кәдімгі жарықта қара-қызыл түспен көрінетін талшықтар бар (ультракүлгін сәулелерде жарқыл жоқ).</w:t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lang w:val="kk-KZ"/>
        </w:rPr>
      </w:pP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6"/>
          <w:color w:val="000000"/>
          <w:sz w:val="20"/>
          <w:szCs w:val="20"/>
          <w:lang w:val="kk-KZ"/>
        </w:rPr>
      </w:pPr>
    </w:p>
    <w:p w:rsidR="00C044D2" w:rsidRP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Магистр дипломына куәлік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МҰҚАБА ЖАСАУҒА АРНАЛҒАН МАТЕРИАЛДАР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Мұқаба қағазы – зығырдан жасалған, тығыздығы 300 г/м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Мұқабаның дизайны: мұқабаның жоғарғы жағында елдің атауы, логотип және университеттің атауы орналасқан.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Логотиптің астында құжатқа мемлекеттік тілде – «Куәлік» атауы орналасқан.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kk-KZ"/>
        </w:rPr>
      </w:pP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0775" cy="3390900"/>
            <wp:effectExtent l="0" t="0" r="9525" b="0"/>
            <wp:docPr id="2" name="Рисунок 2" descr="Куәлік 14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уәлік 14.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943475" cy="3495675"/>
            <wp:effectExtent l="0" t="0" r="9525" b="9525"/>
            <wp:docPr id="1" name="Рисунок 1" descr="Куәлік текст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Куәлік текст+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ДИПЛОМ БЛАНКІС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бланк қағазы – офсеттік, тығыздығы 120 г/м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C044D2" w:rsidRPr="00C044D2" w:rsidRDefault="00C044D2" w:rsidP="00C044D2">
      <w:pPr>
        <w:pStyle w:val="HTML"/>
        <w:shd w:val="clear" w:color="auto" w:fill="F8F9FA"/>
        <w:rPr>
          <w:rStyle w:val="a6"/>
          <w:b w:val="0"/>
          <w:color w:val="000000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Графикалық үзік торлы </w:t>
      </w:r>
      <w:r>
        <w:rPr>
          <w:rStyle w:val="a6"/>
          <w:b w:val="0"/>
          <w:color w:val="000000"/>
          <w:sz w:val="24"/>
          <w:szCs w:val="24"/>
          <w:lang w:val="kk-KZ"/>
        </w:rPr>
        <w:t>сызық қалыңдығы модуляциялау арқылы бедерлі бейне түрінде жасалған.</w:t>
      </w:r>
    </w:p>
    <w:p w:rsidR="00C044D2" w:rsidRP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Құжаттың атауы мемлекеттік және орыс тілдерінде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форматы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297*210 мм,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шығару</w:t>
      </w:r>
      <w:proofErr w:type="spellEnd"/>
    </w:p>
    <w:p w:rsidR="00C044D2" w:rsidRDefault="00C044D2" w:rsidP="00C044D2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a6"/>
          <w:b w:val="0"/>
          <w:color w:val="000000"/>
          <w:lang w:val="kk-KZ"/>
        </w:rPr>
      </w:pPr>
      <w:r>
        <w:rPr>
          <w:rStyle w:val="a6"/>
          <w:b w:val="0"/>
          <w:color w:val="000000"/>
          <w:lang w:val="kk-KZ"/>
        </w:rPr>
        <w:t>Дипломды тексеру бетіне QR код сілтемесі қойылған.</w:t>
      </w: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C044D2" w:rsidRDefault="00C044D2" w:rsidP="00C04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ҚҰЖАТ БЛАНКІСІНІҢ ДИЗАЙНЫ</w:t>
      </w:r>
    </w:p>
    <w:p w:rsidR="00C044D2" w:rsidRDefault="00C044D2" w:rsidP="00C044D2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Құжаттардың жоғарғы бөлігінде құжаттың мемлекеттік тілдегі атауы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«Магистр дипломына Куәлік» және орыс тілінде «Свидетельство к диплому магистра»</w:t>
      </w:r>
      <w:r>
        <w:rPr>
          <w:rFonts w:ascii="Times New Roman" w:hAnsi="Times New Roman"/>
          <w:sz w:val="24"/>
          <w:szCs w:val="24"/>
          <w:lang w:val="kk-KZ"/>
        </w:rPr>
        <w:t xml:space="preserve"> жазылған.</w:t>
      </w:r>
    </w:p>
    <w:p w:rsidR="00C044D2" w:rsidRDefault="00C044D2" w:rsidP="00C044D2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Құжаттардың түс гаммасы PANTONE коды бойынша орындалған.</w:t>
      </w:r>
    </w:p>
    <w:p w:rsidR="00C044D2" w:rsidRDefault="00C044D2" w:rsidP="00C044D2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Жалпы түсі қара сарғыш реңкпен безендірілген.</w:t>
      </w:r>
    </w:p>
    <w:p w:rsidR="005D55A0" w:rsidRPr="00C044D2" w:rsidRDefault="00C044D2">
      <w:pPr>
        <w:rPr>
          <w:lang w:val="kk-KZ"/>
        </w:rPr>
      </w:pPr>
    </w:p>
    <w:sectPr w:rsidR="005D55A0" w:rsidRPr="00C0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91D20"/>
    <w:multiLevelType w:val="hybridMultilevel"/>
    <w:tmpl w:val="D57C7F52"/>
    <w:lvl w:ilvl="0" w:tplc="F8C0668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B41E8"/>
    <w:multiLevelType w:val="hybridMultilevel"/>
    <w:tmpl w:val="46B863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E2"/>
    <w:rsid w:val="004B6497"/>
    <w:rsid w:val="00912EE2"/>
    <w:rsid w:val="009A05C9"/>
    <w:rsid w:val="00C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0D0A5-5874-4A87-A750-CE61A750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4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44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0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Абзац Знак"/>
    <w:link w:val="a5"/>
    <w:uiPriority w:val="34"/>
    <w:locked/>
    <w:rsid w:val="00C044D2"/>
    <w:rPr>
      <w:rFonts w:ascii="Calibri" w:eastAsia="Calibri" w:hAnsi="Calibri" w:cs="Times New Roman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,Абзац"/>
    <w:basedOn w:val="a"/>
    <w:link w:val="a4"/>
    <w:uiPriority w:val="34"/>
    <w:qFormat/>
    <w:rsid w:val="00C044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C044D2"/>
  </w:style>
  <w:style w:type="character" w:styleId="a6">
    <w:name w:val="Strong"/>
    <w:basedOn w:val="a0"/>
    <w:uiPriority w:val="22"/>
    <w:qFormat/>
    <w:rsid w:val="00C0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Бекбергенова Анар</dc:creator>
  <cp:keywords/>
  <dc:description/>
  <cp:lastModifiedBy>Бекбергенова Анар</cp:lastModifiedBy>
  <cp:revision>2</cp:revision>
  <dcterms:created xsi:type="dcterms:W3CDTF">2021-09-13T11:51:00Z</dcterms:created>
  <dcterms:modified xsi:type="dcterms:W3CDTF">2021-09-13T11:52:00Z</dcterms:modified>
</cp:coreProperties>
</file>